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1f497d"/>
        </w:rPr>
        <w:drawing>
          <wp:inline distB="0" distT="0" distL="0" distR="0">
            <wp:extent cx="1924050" cy="962025"/>
            <wp:effectExtent b="88900" l="88900" r="88900" t="88900"/>
            <wp:docPr descr="image001" id="1" name="image2.jpg"/>
            <a:graphic>
              <a:graphicData uri="http://schemas.openxmlformats.org/drawingml/2006/picture">
                <pic:pic>
                  <pic:nvPicPr>
                    <pic:cNvPr descr="image001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62025"/>
                    </a:xfrm>
                    <a:prstGeom prst="rect"/>
                    <a:ln w="889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SIŪLOME SEZONINĮ DARBĄ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(</w:t>
      </w:r>
      <w:r w:rsidDel="00000000" w:rsidR="00000000" w:rsidRPr="00000000">
        <w:rPr>
          <w:b w:val="1"/>
          <w:sz w:val="28"/>
          <w:szCs w:val="28"/>
          <w:rtl w:val="0"/>
        </w:rPr>
        <w:t xml:space="preserve">su galimybe likti)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Ieškome: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Elektrinio krautuvo vairuotojų;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Pagalbinių darbininkų (-ių).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sz w:val="32"/>
          <w:szCs w:val="32"/>
          <w:u w:val="no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Planuojama darbų pradžia birželio 25d.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Darbo pobūdis: </w:t>
      </w:r>
      <w:r w:rsidDel="00000000" w:rsidR="00000000" w:rsidRPr="00000000">
        <w:rPr>
          <w:sz w:val="32"/>
          <w:szCs w:val="32"/>
          <w:rtl w:val="0"/>
        </w:rPr>
        <w:t xml:space="preserve">pamaininis darbas. Uogų, grybų šaldymo/valymo darbai prie linijos, slenkančiu grafiku.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Reikalavimai: </w:t>
      </w:r>
      <w:r w:rsidDel="00000000" w:rsidR="00000000" w:rsidRPr="00000000">
        <w:rPr>
          <w:sz w:val="32"/>
          <w:szCs w:val="32"/>
          <w:rtl w:val="0"/>
        </w:rPr>
        <w:t xml:space="preserve">darbas tik asmenims nuo 18 m.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Privalumas: </w:t>
      </w:r>
      <w:r w:rsidDel="00000000" w:rsidR="00000000" w:rsidRPr="00000000">
        <w:rPr>
          <w:sz w:val="32"/>
          <w:szCs w:val="32"/>
          <w:rtl w:val="0"/>
        </w:rPr>
        <w:t xml:space="preserve">elektrinio krautuvo vairuotojo pažymėjimas.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Mes jums siūlome</w:t>
      </w:r>
      <w:r w:rsidDel="00000000" w:rsidR="00000000" w:rsidRPr="00000000">
        <w:rPr>
          <w:sz w:val="32"/>
          <w:szCs w:val="32"/>
          <w:rtl w:val="0"/>
        </w:rPr>
        <w:t xml:space="preserve">:  likti dirbti ir po sezono pabaigos.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Atlyginimas:  </w:t>
      </w:r>
      <w:r w:rsidDel="00000000" w:rsidR="00000000" w:rsidRPr="00000000">
        <w:rPr>
          <w:sz w:val="32"/>
          <w:szCs w:val="32"/>
          <w:rtl w:val="0"/>
        </w:rPr>
        <w:t xml:space="preserve">nuo 600 Eur atskaičius mokesčius, su galimybe didėti.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KONTAKTAI: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Marijus (+37062843383) skambinti nuo 8.00 iki 17.00 val.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El. paštas: personalas@fudo.lt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701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